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1C" w:rsidRPr="000F0DB0" w:rsidRDefault="007E318D" w:rsidP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Диктант №1 БЖД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БЖД (определение) Объект БЖД.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DB0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0F0DB0">
        <w:rPr>
          <w:rFonts w:ascii="Times New Roman" w:hAnsi="Times New Roman" w:cs="Times New Roman"/>
          <w:sz w:val="28"/>
          <w:szCs w:val="28"/>
        </w:rPr>
        <w:t xml:space="preserve"> (определение)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Жизнедеятельность (определение).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Безопасность (определение).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Среда обитания (определение).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Биосфера (определение).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Риск (определение, формула).</w:t>
      </w:r>
    </w:p>
    <w:p w:rsidR="007E318D" w:rsidRPr="000F0DB0" w:rsidRDefault="00402981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П</w:t>
      </w:r>
      <w:r w:rsidR="007E318D" w:rsidRPr="000F0DB0">
        <w:rPr>
          <w:rFonts w:ascii="Times New Roman" w:hAnsi="Times New Roman" w:cs="Times New Roman"/>
          <w:sz w:val="28"/>
          <w:szCs w:val="28"/>
        </w:rPr>
        <w:t>еречислить виды опасностей и привести примеры по каждому виду.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Что является объектом экономического риска и к чему это приводит (нежелательные события).</w:t>
      </w:r>
    </w:p>
    <w:p w:rsidR="007E318D" w:rsidRPr="000F0DB0" w:rsidRDefault="007E318D" w:rsidP="007E3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Социальная среда (определение).</w:t>
      </w:r>
    </w:p>
    <w:p w:rsidR="000F0DB0" w:rsidRPr="000F0DB0" w:rsidRDefault="000F0DB0" w:rsidP="000F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Диктант №1 БЖД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БЖД (определение) Объект БЖД.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DB0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0F0DB0">
        <w:rPr>
          <w:rFonts w:ascii="Times New Roman" w:hAnsi="Times New Roman" w:cs="Times New Roman"/>
          <w:sz w:val="28"/>
          <w:szCs w:val="28"/>
        </w:rPr>
        <w:t xml:space="preserve"> (определение)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Жизнедеятельность (определение).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Безопасность (определение).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Среда обитания (определение).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Биосфера (определение).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Риск (определение, формула).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Перечислить виды опасностей и привести примеры по каждому виду.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Что является объектом экономического риска и к чему это приводит (нежелательные события).</w:t>
      </w:r>
    </w:p>
    <w:p w:rsidR="000F0DB0" w:rsidRPr="000F0DB0" w:rsidRDefault="000F0DB0" w:rsidP="000F0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Социальная среда (определение).</w:t>
      </w:r>
    </w:p>
    <w:p w:rsidR="000F0DB0" w:rsidRPr="000F0DB0" w:rsidRDefault="000F0DB0" w:rsidP="000F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Диктант №1 БЖД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БЖД (определение) Объект БЖД.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DB0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0F0DB0">
        <w:rPr>
          <w:rFonts w:ascii="Times New Roman" w:hAnsi="Times New Roman" w:cs="Times New Roman"/>
          <w:sz w:val="28"/>
          <w:szCs w:val="28"/>
        </w:rPr>
        <w:t xml:space="preserve"> (определение)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Жизнедеятельность (определение).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Безопасность (определение).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Среда обитания (определение).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Биосфера (определение).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Риск (определение, формула).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Перечислить виды опасностей и привести примеры по каждому виду.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Что является объектом экономического риска и к чему это приводит (нежелательные события).</w:t>
      </w:r>
    </w:p>
    <w:p w:rsidR="000F0DB0" w:rsidRPr="000F0DB0" w:rsidRDefault="000F0DB0" w:rsidP="000F0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0">
        <w:rPr>
          <w:rFonts w:ascii="Times New Roman" w:hAnsi="Times New Roman" w:cs="Times New Roman"/>
          <w:sz w:val="28"/>
          <w:szCs w:val="28"/>
        </w:rPr>
        <w:t>Социальная среда (определение).</w:t>
      </w:r>
    </w:p>
    <w:p w:rsidR="000F0DB0" w:rsidRPr="000F0DB0" w:rsidRDefault="000F0DB0" w:rsidP="007E3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DB0" w:rsidRPr="000F0DB0" w:rsidSect="000F0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79E"/>
    <w:multiLevelType w:val="hybridMultilevel"/>
    <w:tmpl w:val="D77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B4C"/>
    <w:multiLevelType w:val="hybridMultilevel"/>
    <w:tmpl w:val="D77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52795"/>
    <w:multiLevelType w:val="hybridMultilevel"/>
    <w:tmpl w:val="D77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8D"/>
    <w:rsid w:val="000F0DB0"/>
    <w:rsid w:val="001F087E"/>
    <w:rsid w:val="00225D07"/>
    <w:rsid w:val="002E7022"/>
    <w:rsid w:val="00402981"/>
    <w:rsid w:val="007E318D"/>
    <w:rsid w:val="008A111C"/>
    <w:rsid w:val="00C57F47"/>
    <w:rsid w:val="00FE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2022-01-19T08:45:00Z</cp:lastPrinted>
  <dcterms:created xsi:type="dcterms:W3CDTF">2022-01-11T11:32:00Z</dcterms:created>
  <dcterms:modified xsi:type="dcterms:W3CDTF">2022-01-19T09:06:00Z</dcterms:modified>
</cp:coreProperties>
</file>